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b w:val="1"/>
          <w:sz w:val="36"/>
          <w:szCs w:val="36"/>
          <w:u w:val="singl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5938225</wp:posOffset>
            </wp:positionH>
            <wp:positionV relativeFrom="paragraph">
              <wp:posOffset>19050</wp:posOffset>
            </wp:positionV>
            <wp:extent cx="912010" cy="460523"/>
            <wp:effectExtent b="0" l="0" r="0" t="0"/>
            <wp:wrapSquare wrapText="bothSides" distB="19050" distT="19050" distL="19050" distR="1905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12010" cy="46052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jc w:val="center"/>
        <w:rPr>
          <w:b w:val="1"/>
          <w:sz w:val="36"/>
          <w:szCs w:val="3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36"/>
          <w:szCs w:val="36"/>
          <w:u w:val="single"/>
        </w:rPr>
      </w:pPr>
      <w:r w:rsidDel="00000000" w:rsidR="00000000" w:rsidRPr="00000000">
        <w:rPr>
          <w:b w:val="1"/>
          <w:sz w:val="36"/>
          <w:szCs w:val="36"/>
          <w:u w:val="single"/>
          <w:rtl w:val="0"/>
        </w:rPr>
        <w:t xml:space="preserve">Composing Musical Phrases and Algorithms</w:t>
      </w:r>
    </w:p>
    <w:p w:rsidR="00000000" w:rsidDel="00000000" w:rsidP="00000000" w:rsidRDefault="00000000" w:rsidRPr="00000000" w14:paraId="00000004">
      <w:pPr>
        <w:jc w:val="center"/>
        <w:rPr>
          <w:b w:val="1"/>
          <w:sz w:val="36"/>
          <w:szCs w:val="3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Create two musical phrases that meet the criteria below</w:t>
      </w:r>
    </w:p>
    <w:p w:rsidR="00000000" w:rsidDel="00000000" w:rsidP="00000000" w:rsidRDefault="00000000" w:rsidRPr="00000000" w14:paraId="00000006">
      <w:pPr>
        <w:widowControl w:val="0"/>
        <w:numPr>
          <w:ilvl w:val="0"/>
          <w:numId w:val="1"/>
        </w:numPr>
        <w:spacing w:line="255.96" w:lineRule="auto"/>
        <w:ind w:left="720" w:hanging="360"/>
        <w:rPr>
          <w:rFonts w:ascii="Questrial" w:cs="Questrial" w:eastAsia="Questrial" w:hAnsi="Questrial"/>
          <w:sz w:val="28"/>
          <w:szCs w:val="28"/>
        </w:rPr>
      </w:pPr>
      <w:r w:rsidDel="00000000" w:rsidR="00000000" w:rsidRPr="00000000">
        <w:rPr>
          <w:rFonts w:ascii="Questrial" w:cs="Questrial" w:eastAsia="Questrial" w:hAnsi="Questrial"/>
          <w:sz w:val="28"/>
          <w:szCs w:val="28"/>
          <w:rtl w:val="0"/>
        </w:rPr>
        <w:t xml:space="preserve">Each phrase should have 6 notes</w:t>
      </w:r>
    </w:p>
    <w:p w:rsidR="00000000" w:rsidDel="00000000" w:rsidP="00000000" w:rsidRDefault="00000000" w:rsidRPr="00000000" w14:paraId="00000007">
      <w:pPr>
        <w:widowControl w:val="0"/>
        <w:numPr>
          <w:ilvl w:val="0"/>
          <w:numId w:val="1"/>
        </w:numPr>
        <w:spacing w:line="255.96" w:lineRule="auto"/>
        <w:ind w:left="720" w:hanging="360"/>
        <w:rPr>
          <w:rFonts w:ascii="Questrial" w:cs="Questrial" w:eastAsia="Questrial" w:hAnsi="Questrial"/>
          <w:sz w:val="28"/>
          <w:szCs w:val="28"/>
        </w:rPr>
      </w:pPr>
      <w:r w:rsidDel="00000000" w:rsidR="00000000" w:rsidRPr="00000000">
        <w:rPr>
          <w:rFonts w:ascii="Questrial" w:cs="Questrial" w:eastAsia="Questrial" w:hAnsi="Questrial"/>
          <w:sz w:val="28"/>
          <w:szCs w:val="28"/>
          <w:rtl w:val="0"/>
        </w:rPr>
        <w:t xml:space="preserve">Each phrase should have a repeating note</w:t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1"/>
        </w:numPr>
        <w:spacing w:line="255.96" w:lineRule="auto"/>
        <w:ind w:left="720" w:hanging="360"/>
        <w:rPr>
          <w:rFonts w:ascii="Questrial" w:cs="Questrial" w:eastAsia="Questrial" w:hAnsi="Questrial"/>
          <w:sz w:val="28"/>
          <w:szCs w:val="28"/>
        </w:rPr>
      </w:pPr>
      <w:r w:rsidDel="00000000" w:rsidR="00000000" w:rsidRPr="00000000">
        <w:rPr>
          <w:rFonts w:ascii="Questrial" w:cs="Questrial" w:eastAsia="Questrial" w:hAnsi="Questrial"/>
          <w:sz w:val="28"/>
          <w:szCs w:val="28"/>
          <w:rtl w:val="0"/>
        </w:rPr>
        <w:t xml:space="preserve">At least one phrase should be ascending</w:t>
      </w:r>
    </w:p>
    <w:p w:rsidR="00000000" w:rsidDel="00000000" w:rsidP="00000000" w:rsidRDefault="00000000" w:rsidRPr="00000000" w14:paraId="00000009">
      <w:pPr>
        <w:widowControl w:val="0"/>
        <w:numPr>
          <w:ilvl w:val="0"/>
          <w:numId w:val="1"/>
        </w:numPr>
        <w:spacing w:line="255.96" w:lineRule="auto"/>
        <w:ind w:left="720" w:hanging="360"/>
        <w:rPr>
          <w:rFonts w:ascii="Questrial" w:cs="Questrial" w:eastAsia="Questrial" w:hAnsi="Questrial"/>
          <w:sz w:val="28"/>
          <w:szCs w:val="28"/>
        </w:rPr>
      </w:pPr>
      <w:r w:rsidDel="00000000" w:rsidR="00000000" w:rsidRPr="00000000">
        <w:rPr>
          <w:rFonts w:ascii="Questrial" w:cs="Questrial" w:eastAsia="Questrial" w:hAnsi="Questrial"/>
          <w:sz w:val="28"/>
          <w:szCs w:val="28"/>
          <w:rtl w:val="0"/>
        </w:rPr>
        <w:t xml:space="preserve">At least one phrase should be descending</w:t>
      </w:r>
    </w:p>
    <w:p w:rsidR="00000000" w:rsidDel="00000000" w:rsidP="00000000" w:rsidRDefault="00000000" w:rsidRPr="00000000" w14:paraId="0000000A">
      <w:pPr>
        <w:widowControl w:val="0"/>
        <w:spacing w:line="255.96" w:lineRule="auto"/>
        <w:ind w:left="720" w:firstLine="0"/>
        <w:rPr>
          <w:rFonts w:ascii="Questrial" w:cs="Questrial" w:eastAsia="Questrial" w:hAnsi="Questrial"/>
          <w:color w:val="505555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line="255.96" w:lineRule="auto"/>
        <w:ind w:left="720" w:firstLine="0"/>
        <w:rPr>
          <w:rFonts w:ascii="Questrial" w:cs="Questrial" w:eastAsia="Questrial" w:hAnsi="Questrial"/>
          <w:color w:val="505555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55.96" w:lineRule="auto"/>
        <w:ind w:left="720" w:firstLine="0"/>
        <w:rPr>
          <w:rFonts w:ascii="Questrial" w:cs="Questrial" w:eastAsia="Questrial" w:hAnsi="Questrial"/>
          <w:color w:val="505555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55.96" w:lineRule="auto"/>
        <w:ind w:left="720" w:firstLine="0"/>
        <w:rPr>
          <w:rFonts w:ascii="Questrial" w:cs="Questrial" w:eastAsia="Questrial" w:hAnsi="Questrial"/>
          <w:color w:val="505555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line="255.96" w:lineRule="auto"/>
        <w:ind w:left="720" w:firstLine="0"/>
        <w:rPr>
          <w:rFonts w:ascii="Questrial" w:cs="Questrial" w:eastAsia="Questrial" w:hAnsi="Questrial"/>
          <w:color w:val="505555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55.96" w:lineRule="auto"/>
        <w:ind w:left="720" w:firstLine="0"/>
        <w:rPr>
          <w:rFonts w:ascii="Questrial" w:cs="Questrial" w:eastAsia="Questrial" w:hAnsi="Questrial"/>
          <w:b w:val="1"/>
          <w:sz w:val="28"/>
          <w:szCs w:val="28"/>
          <w:u w:val="single"/>
        </w:rPr>
      </w:pPr>
      <w:r w:rsidDel="00000000" w:rsidR="00000000" w:rsidRPr="00000000">
        <w:rPr>
          <w:rFonts w:ascii="Questrial" w:cs="Questrial" w:eastAsia="Questrial" w:hAnsi="Questrial"/>
          <w:b w:val="1"/>
          <w:sz w:val="28"/>
          <w:szCs w:val="28"/>
          <w:u w:val="single"/>
          <w:rtl w:val="0"/>
        </w:rPr>
        <w:t xml:space="preserve">Musical Phrase One - Ascending</w:t>
      </w:r>
    </w:p>
    <w:p w:rsidR="00000000" w:rsidDel="00000000" w:rsidP="00000000" w:rsidRDefault="00000000" w:rsidRPr="00000000" w14:paraId="00000010">
      <w:pPr>
        <w:widowControl w:val="0"/>
        <w:spacing w:line="255.96" w:lineRule="auto"/>
        <w:ind w:left="0" w:firstLine="0"/>
        <w:rPr>
          <w:rFonts w:ascii="Questrial" w:cs="Questrial" w:eastAsia="Questrial" w:hAnsi="Quest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338400</wp:posOffset>
            </wp:positionH>
            <wp:positionV relativeFrom="paragraph">
              <wp:posOffset>114300</wp:posOffset>
            </wp:positionV>
            <wp:extent cx="6762750" cy="1835250"/>
            <wp:effectExtent b="0" l="0" r="0" t="0"/>
            <wp:wrapSquare wrapText="bothSides" distB="114300" distT="114300" distL="114300" distR="11430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17140" l="0" r="0" t="22385"/>
                    <a:stretch>
                      <a:fillRect/>
                    </a:stretch>
                  </pic:blipFill>
                  <pic:spPr>
                    <a:xfrm>
                      <a:off x="0" y="0"/>
                      <a:ext cx="6762750" cy="18352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1">
      <w:pPr>
        <w:widowControl w:val="0"/>
        <w:spacing w:line="255.96" w:lineRule="auto"/>
        <w:ind w:left="720" w:firstLine="0"/>
        <w:rPr>
          <w:rFonts w:ascii="Questrial" w:cs="Questrial" w:eastAsia="Questrial" w:hAnsi="Quest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line="255.96" w:lineRule="auto"/>
        <w:ind w:left="720" w:firstLine="0"/>
        <w:rPr>
          <w:rFonts w:ascii="Questrial" w:cs="Questrial" w:eastAsia="Questrial" w:hAnsi="Quest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line="255.96" w:lineRule="auto"/>
        <w:ind w:left="720" w:firstLine="0"/>
        <w:rPr>
          <w:rFonts w:ascii="Questrial" w:cs="Questrial" w:eastAsia="Questrial" w:hAnsi="Quest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line="255.96" w:lineRule="auto"/>
        <w:ind w:left="0" w:firstLine="0"/>
        <w:rPr>
          <w:rFonts w:ascii="Questrial" w:cs="Questrial" w:eastAsia="Questrial" w:hAnsi="Quest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line="255.96" w:lineRule="auto"/>
        <w:ind w:left="720" w:firstLine="0"/>
        <w:rPr>
          <w:rFonts w:ascii="Questrial" w:cs="Questrial" w:eastAsia="Questrial" w:hAnsi="Quest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line="255.96" w:lineRule="auto"/>
        <w:ind w:left="720" w:firstLine="0"/>
        <w:rPr>
          <w:rFonts w:ascii="Questrial" w:cs="Questrial" w:eastAsia="Questrial" w:hAnsi="Quest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line="255.96" w:lineRule="auto"/>
        <w:ind w:left="720" w:firstLine="0"/>
        <w:rPr>
          <w:rFonts w:ascii="Questrial" w:cs="Questrial" w:eastAsia="Questrial" w:hAnsi="Questrial"/>
          <w:b w:val="1"/>
          <w:sz w:val="28"/>
          <w:szCs w:val="28"/>
          <w:u w:val="single"/>
        </w:rPr>
      </w:pPr>
      <w:r w:rsidDel="00000000" w:rsidR="00000000" w:rsidRPr="00000000">
        <w:rPr>
          <w:rFonts w:ascii="Questrial" w:cs="Questrial" w:eastAsia="Questrial" w:hAnsi="Questrial"/>
          <w:b w:val="1"/>
          <w:sz w:val="28"/>
          <w:szCs w:val="28"/>
          <w:u w:val="single"/>
          <w:rtl w:val="0"/>
        </w:rPr>
        <w:t xml:space="preserve">Musical Phrase Two - Descending</w:t>
      </w:r>
    </w:p>
    <w:p w:rsidR="00000000" w:rsidDel="00000000" w:rsidP="00000000" w:rsidRDefault="00000000" w:rsidRPr="00000000" w14:paraId="00000018">
      <w:pPr>
        <w:widowControl w:val="0"/>
        <w:spacing w:line="255.96" w:lineRule="auto"/>
        <w:ind w:left="720" w:firstLine="0"/>
        <w:rPr>
          <w:rFonts w:ascii="Questrial" w:cs="Questrial" w:eastAsia="Questrial" w:hAnsi="Quest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55.96" w:lineRule="auto"/>
        <w:ind w:left="720" w:firstLine="0"/>
        <w:rPr>
          <w:rFonts w:ascii="Questrial" w:cs="Questrial" w:eastAsia="Questrial" w:hAnsi="Quest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338400</wp:posOffset>
            </wp:positionH>
            <wp:positionV relativeFrom="paragraph">
              <wp:posOffset>114300</wp:posOffset>
            </wp:positionV>
            <wp:extent cx="6762750" cy="1835250"/>
            <wp:effectExtent b="0" l="0" r="0" t="0"/>
            <wp:wrapSquare wrapText="bothSides" distB="114300" distT="114300" distL="114300" distR="11430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17140" l="0" r="0" t="22385"/>
                    <a:stretch>
                      <a:fillRect/>
                    </a:stretch>
                  </pic:blipFill>
                  <pic:spPr>
                    <a:xfrm>
                      <a:off x="0" y="0"/>
                      <a:ext cx="6762750" cy="18352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A">
      <w:pPr>
        <w:widowControl w:val="0"/>
        <w:spacing w:line="255.96" w:lineRule="auto"/>
        <w:ind w:left="720" w:firstLine="0"/>
        <w:rPr>
          <w:rFonts w:ascii="Questrial" w:cs="Questrial" w:eastAsia="Questrial" w:hAnsi="Quest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55.96" w:lineRule="auto"/>
        <w:ind w:left="720" w:firstLine="0"/>
        <w:rPr>
          <w:rFonts w:ascii="Questrial" w:cs="Questrial" w:eastAsia="Questrial" w:hAnsi="Quest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255.96" w:lineRule="auto"/>
        <w:ind w:left="0" w:firstLine="0"/>
        <w:rPr>
          <w:rFonts w:ascii="Questrial" w:cs="Questrial" w:eastAsia="Questrial" w:hAnsi="Questrial"/>
          <w:color w:val="505555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/>
      <w:pgMar w:bottom="340.15748031496065" w:top="340.15748031496065" w:left="453.5433070866142" w:right="453.543307086614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Questrial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estrial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